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9A1A85">
      <w:pPr>
        <w:pStyle w:val="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9A1A85">
      <w:pPr>
        <w:pStyle w:val="Sub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9A1A85">
      <w:pPr>
        <w:ind w:left="-284" w:right="142" w:firstLine="568"/>
        <w:jc w:val="both"/>
        <w:rPr>
          <w:iCs/>
          <w:sz w:val="26"/>
          <w:szCs w:val="26"/>
        </w:rPr>
      </w:pPr>
    </w:p>
    <w:p w:rsidR="00807376" w:rsidRPr="00E15C78" w:rsidP="009A1A85">
      <w:pPr>
        <w:ind w:left="-284" w:right="142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5B5897">
        <w:rPr>
          <w:bCs/>
          <w:iCs/>
          <w:sz w:val="26"/>
          <w:szCs w:val="26"/>
        </w:rPr>
        <w:t xml:space="preserve">  </w:t>
      </w:r>
      <w:r w:rsidR="00BB2E03">
        <w:rPr>
          <w:bCs/>
          <w:iCs/>
          <w:sz w:val="26"/>
          <w:szCs w:val="26"/>
        </w:rPr>
        <w:t xml:space="preserve">  </w:t>
      </w:r>
      <w:r w:rsidR="00FD4D10">
        <w:rPr>
          <w:bCs/>
          <w:iCs/>
          <w:sz w:val="26"/>
          <w:szCs w:val="26"/>
        </w:rPr>
        <w:t xml:space="preserve"> </w:t>
      </w:r>
      <w:r w:rsidR="005B5897">
        <w:rPr>
          <w:bCs/>
          <w:iCs/>
          <w:sz w:val="26"/>
          <w:szCs w:val="26"/>
        </w:rPr>
        <w:t>23 сентября</w:t>
      </w:r>
      <w:r w:rsidR="00BB2E03">
        <w:rPr>
          <w:bCs/>
          <w:iCs/>
          <w:sz w:val="26"/>
          <w:szCs w:val="26"/>
        </w:rPr>
        <w:t xml:space="preserve">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9A1A85">
      <w:pPr>
        <w:ind w:left="-284" w:right="142" w:firstLine="710"/>
        <w:jc w:val="both"/>
        <w:rPr>
          <w:sz w:val="26"/>
          <w:szCs w:val="26"/>
        </w:rPr>
      </w:pPr>
    </w:p>
    <w:p w:rsidR="0024188E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5B5897">
        <w:rPr>
          <w:sz w:val="26"/>
          <w:szCs w:val="26"/>
        </w:rPr>
        <w:t>Абдуллаев</w:t>
      </w:r>
      <w:r w:rsidR="000C6678">
        <w:rPr>
          <w:sz w:val="26"/>
          <w:szCs w:val="26"/>
        </w:rPr>
        <w:t xml:space="preserve">а </w:t>
      </w:r>
      <w:r w:rsidR="005B5897">
        <w:rPr>
          <w:sz w:val="26"/>
          <w:szCs w:val="26"/>
        </w:rPr>
        <w:t>А.Г.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9A1A85">
      <w:pPr>
        <w:ind w:left="-284" w:right="142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5B5897">
        <w:rPr>
          <w:sz w:val="26"/>
          <w:szCs w:val="26"/>
        </w:rPr>
        <w:t>Абдуллаева Азера Гидаятовича</w:t>
      </w:r>
      <w:r w:rsidRPr="00E15C78" w:rsidR="003057D3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 года рождения, уроженца </w:t>
      </w:r>
      <w:r w:rsidRPr="00E15C78" w:rsidR="00E15C78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, </w:t>
      </w:r>
      <w:r w:rsidR="00BB2E03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; зарегистрированного по месту жительства по адресу: </w:t>
      </w:r>
      <w:r>
        <w:rPr>
          <w:sz w:val="26"/>
          <w:szCs w:val="26"/>
        </w:rPr>
        <w:t>*</w:t>
      </w:r>
      <w:r w:rsidR="005B5874">
        <w:rPr>
          <w:sz w:val="26"/>
          <w:szCs w:val="26"/>
        </w:rPr>
        <w:t xml:space="preserve">, </w:t>
      </w:r>
      <w:r w:rsidR="005B5897">
        <w:rPr>
          <w:sz w:val="26"/>
          <w:szCs w:val="26"/>
        </w:rPr>
        <w:t>фактически проживающего по адресу:</w:t>
      </w:r>
      <w:r w:rsidRPr="005B5897" w:rsidR="005B5897">
        <w:t xml:space="preserve"> </w:t>
      </w:r>
      <w:r>
        <w:rPr>
          <w:sz w:val="26"/>
          <w:szCs w:val="26"/>
        </w:rPr>
        <w:t>*</w:t>
      </w:r>
      <w:r w:rsidRPr="005B5897" w:rsidR="005B5897">
        <w:rPr>
          <w:sz w:val="26"/>
          <w:szCs w:val="26"/>
        </w:rPr>
        <w:t>,</w:t>
      </w:r>
      <w:r w:rsidR="005B5897">
        <w:rPr>
          <w:sz w:val="26"/>
          <w:szCs w:val="26"/>
        </w:rPr>
        <w:t xml:space="preserve"> </w:t>
      </w:r>
      <w:r w:rsidRPr="005B5897" w:rsidR="005B5897">
        <w:rPr>
          <w:sz w:val="26"/>
          <w:szCs w:val="26"/>
        </w:rPr>
        <w:t xml:space="preserve">не имеющего установленной инвалидности, женатого, имеющего на иждивении двоих несовершеннолетних детей; </w:t>
      </w:r>
      <w:r w:rsidR="005B5874">
        <w:rPr>
          <w:sz w:val="26"/>
          <w:szCs w:val="26"/>
        </w:rPr>
        <w:t xml:space="preserve">работающего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, </w:t>
      </w:r>
      <w:r w:rsidRPr="00BB2E03" w:rsidR="00BB2E03">
        <w:rPr>
          <w:sz w:val="26"/>
          <w:szCs w:val="26"/>
        </w:rPr>
        <w:t>не подвергнутого административному наказанию за однородное правонарушение, предусмотренное Кодексом Российской Федерации об административных правонарушениях,</w:t>
      </w:r>
    </w:p>
    <w:p w:rsidR="00C769EE" w:rsidRPr="00E15C78" w:rsidP="009A1A85">
      <w:pPr>
        <w:ind w:left="-284" w:right="142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9A1A85">
      <w:pPr>
        <w:ind w:left="-284" w:right="142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9A1A85">
      <w:pPr>
        <w:ind w:left="-284" w:right="142" w:firstLine="710"/>
        <w:jc w:val="center"/>
        <w:rPr>
          <w:bCs/>
          <w:iCs/>
          <w:sz w:val="26"/>
          <w:szCs w:val="26"/>
        </w:rPr>
      </w:pPr>
    </w:p>
    <w:p w:rsidR="00367FC1" w:rsidRPr="00E15C78" w:rsidP="009A1A85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21.09</w:t>
      </w:r>
      <w:r w:rsidR="00BB2E03">
        <w:rPr>
          <w:sz w:val="26"/>
          <w:szCs w:val="26"/>
        </w:rPr>
        <w:t>.2024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22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50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Абдуллаев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А.Г.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BB2E03">
        <w:rPr>
          <w:sz w:val="26"/>
          <w:szCs w:val="26"/>
        </w:rPr>
        <w:t xml:space="preserve">в первом подъезде </w:t>
      </w:r>
      <w:r w:rsidR="005B5874">
        <w:rPr>
          <w:sz w:val="26"/>
          <w:szCs w:val="26"/>
        </w:rPr>
        <w:t xml:space="preserve">жилого многоквартирного дома № </w:t>
      </w:r>
      <w:r>
        <w:rPr>
          <w:sz w:val="26"/>
          <w:szCs w:val="26"/>
        </w:rPr>
        <w:t>7</w:t>
      </w:r>
      <w:r w:rsidR="00BB2E03">
        <w:rPr>
          <w:sz w:val="26"/>
          <w:szCs w:val="26"/>
        </w:rPr>
        <w:t xml:space="preserve"> </w:t>
      </w:r>
      <w:r>
        <w:rPr>
          <w:sz w:val="26"/>
          <w:szCs w:val="26"/>
        </w:rPr>
        <w:t>четвертого микрорайона</w:t>
      </w:r>
      <w:r w:rsidRPr="00E15C78" w:rsidR="00DA3B2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>
        <w:rPr>
          <w:sz w:val="26"/>
          <w:szCs w:val="26"/>
        </w:rPr>
        <w:t>Абдуллаев</w:t>
      </w:r>
      <w:r w:rsidRPr="00E15C78" w:rsidR="004E440D">
        <w:rPr>
          <w:sz w:val="26"/>
          <w:szCs w:val="26"/>
        </w:rPr>
        <w:t xml:space="preserve"> </w:t>
      </w:r>
      <w:r>
        <w:rPr>
          <w:sz w:val="26"/>
          <w:szCs w:val="26"/>
        </w:rPr>
        <w:t>А.Г.</w:t>
      </w:r>
      <w:r w:rsidRPr="00E15C78">
        <w:rPr>
          <w:sz w:val="26"/>
          <w:szCs w:val="26"/>
        </w:rPr>
        <w:t xml:space="preserve">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5B5897">
        <w:rPr>
          <w:sz w:val="26"/>
          <w:szCs w:val="26"/>
        </w:rPr>
        <w:t>Абдуллаев</w:t>
      </w:r>
      <w:r w:rsidRPr="00E15C78">
        <w:rPr>
          <w:sz w:val="26"/>
          <w:szCs w:val="26"/>
        </w:rPr>
        <w:t xml:space="preserve"> </w:t>
      </w:r>
      <w:r w:rsidR="005B5897">
        <w:rPr>
          <w:sz w:val="26"/>
          <w:szCs w:val="26"/>
        </w:rPr>
        <w:t>А.Г.</w:t>
      </w:r>
      <w:r w:rsidRPr="00E15C78">
        <w:rPr>
          <w:sz w:val="26"/>
          <w:szCs w:val="26"/>
        </w:rPr>
        <w:t xml:space="preserve"> с вмен</w:t>
      </w:r>
      <w:r w:rsidRPr="00E15C78">
        <w:rPr>
          <w:sz w:val="26"/>
          <w:szCs w:val="26"/>
        </w:rPr>
        <w:t>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6D5981">
        <w:rPr>
          <w:sz w:val="26"/>
          <w:szCs w:val="26"/>
        </w:rPr>
        <w:t xml:space="preserve"> </w:t>
      </w:r>
      <w:r w:rsidR="006C2975">
        <w:rPr>
          <w:sz w:val="26"/>
          <w:szCs w:val="26"/>
        </w:rPr>
        <w:t>Каких-либо ходатайств не заявил.</w:t>
      </w:r>
    </w:p>
    <w:p w:rsidR="00C01C50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5B5897">
        <w:rPr>
          <w:sz w:val="26"/>
          <w:szCs w:val="26"/>
        </w:rPr>
        <w:t>Абдуллаев</w:t>
      </w:r>
      <w:r w:rsidRPr="00E15C78" w:rsidR="004E440D">
        <w:rPr>
          <w:sz w:val="26"/>
          <w:szCs w:val="26"/>
        </w:rPr>
        <w:t xml:space="preserve">а </w:t>
      </w:r>
      <w:r w:rsidR="005B5897">
        <w:rPr>
          <w:sz w:val="26"/>
          <w:szCs w:val="26"/>
        </w:rPr>
        <w:t>А.Г.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исследовав </w:t>
      </w:r>
      <w:r w:rsidRPr="00E15C78">
        <w:rPr>
          <w:sz w:val="26"/>
          <w:szCs w:val="26"/>
        </w:rPr>
        <w:t>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5B5897">
        <w:rPr>
          <w:sz w:val="26"/>
          <w:szCs w:val="26"/>
        </w:rPr>
        <w:t>Абдуллаев</w:t>
      </w:r>
      <w:r w:rsidRPr="00E15C78" w:rsidR="004E440D">
        <w:rPr>
          <w:sz w:val="26"/>
          <w:szCs w:val="26"/>
        </w:rPr>
        <w:t xml:space="preserve">а </w:t>
      </w:r>
      <w:r w:rsidR="005B5897">
        <w:rPr>
          <w:sz w:val="26"/>
          <w:szCs w:val="26"/>
        </w:rPr>
        <w:t>А.Г.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BB2E03">
        <w:rPr>
          <w:sz w:val="26"/>
          <w:szCs w:val="26"/>
        </w:rPr>
        <w:t>в подъезде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в состоянии опьянения, оскорбляющем человеческое </w:t>
      </w:r>
      <w:r w:rsidRPr="00E15C78">
        <w:rPr>
          <w:sz w:val="26"/>
          <w:szCs w:val="26"/>
        </w:rPr>
        <w:t>достоинство и общественную нравственность.</w:t>
      </w:r>
    </w:p>
    <w:p w:rsidR="00751AD4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</w:t>
      </w:r>
      <w:r w:rsidRPr="00E15C78">
        <w:rPr>
          <w:sz w:val="26"/>
          <w:szCs w:val="26"/>
        </w:rPr>
        <w:t>общественных местах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</w:t>
      </w:r>
      <w:r w:rsidRPr="00E15C78">
        <w:rPr>
          <w:sz w:val="26"/>
          <w:szCs w:val="26"/>
        </w:rPr>
        <w:t>ественном месте в бесчувственном, лежачем состоянии и т.п.).</w:t>
      </w:r>
    </w:p>
    <w:p w:rsidR="009D665F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5B5897">
        <w:rPr>
          <w:sz w:val="26"/>
          <w:szCs w:val="26"/>
        </w:rPr>
        <w:t>Абдуллаев</w:t>
      </w:r>
      <w:r w:rsidRPr="00E15C78" w:rsidR="004E440D">
        <w:rPr>
          <w:sz w:val="26"/>
          <w:szCs w:val="26"/>
        </w:rPr>
        <w:t xml:space="preserve">а </w:t>
      </w:r>
      <w:r w:rsidR="005B5897">
        <w:rPr>
          <w:sz w:val="26"/>
          <w:szCs w:val="26"/>
        </w:rPr>
        <w:t>А.Г.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5B5897">
        <w:rPr>
          <w:sz w:val="26"/>
          <w:szCs w:val="26"/>
        </w:rPr>
        <w:t>22.09</w:t>
      </w:r>
      <w:r w:rsidR="00BB2E03">
        <w:rPr>
          <w:sz w:val="26"/>
          <w:szCs w:val="26"/>
        </w:rPr>
        <w:t>.2024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5B5897">
        <w:rPr>
          <w:sz w:val="26"/>
          <w:szCs w:val="26"/>
        </w:rPr>
        <w:t>Абдуллаев</w:t>
      </w:r>
      <w:r w:rsidR="00BB2E03">
        <w:rPr>
          <w:sz w:val="26"/>
          <w:szCs w:val="26"/>
        </w:rPr>
        <w:t xml:space="preserve"> </w:t>
      </w:r>
      <w:r w:rsidR="005B5897">
        <w:rPr>
          <w:sz w:val="26"/>
          <w:szCs w:val="26"/>
        </w:rPr>
        <w:t>А.Г.</w:t>
      </w:r>
      <w:r w:rsidR="00BB2E03">
        <w:rPr>
          <w:sz w:val="26"/>
          <w:szCs w:val="26"/>
        </w:rPr>
        <w:t xml:space="preserve"> указал, что </w:t>
      </w:r>
      <w:r w:rsidR="005B5897">
        <w:rPr>
          <w:sz w:val="26"/>
          <w:szCs w:val="26"/>
        </w:rPr>
        <w:t>был выпившим у себя в подъезде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 xml:space="preserve">копией рапорта оперативного дежурного ОМВД </w:t>
      </w:r>
      <w:r w:rsidR="00BB2E03">
        <w:rPr>
          <w:sz w:val="26"/>
          <w:szCs w:val="26"/>
        </w:rPr>
        <w:t xml:space="preserve">России по г. Радужному от </w:t>
      </w:r>
      <w:r w:rsidR="005B5897">
        <w:rPr>
          <w:sz w:val="26"/>
          <w:szCs w:val="26"/>
        </w:rPr>
        <w:t>21.09</w:t>
      </w:r>
      <w:r w:rsidR="00BB2E03">
        <w:rPr>
          <w:sz w:val="26"/>
          <w:szCs w:val="26"/>
        </w:rPr>
        <w:t>.2024; рапортами</w:t>
      </w:r>
      <w:r w:rsidRPr="00E15C78" w:rsidR="00611AB5">
        <w:rPr>
          <w:sz w:val="26"/>
          <w:szCs w:val="26"/>
        </w:rPr>
        <w:t xml:space="preserve"> </w:t>
      </w:r>
      <w:r w:rsidR="002D2107">
        <w:rPr>
          <w:sz w:val="26"/>
          <w:szCs w:val="26"/>
        </w:rPr>
        <w:t>по</w:t>
      </w:r>
      <w:r w:rsidR="005B5874">
        <w:rPr>
          <w:sz w:val="26"/>
          <w:szCs w:val="26"/>
        </w:rPr>
        <w:t>лицейского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5B5897">
        <w:rPr>
          <w:sz w:val="26"/>
          <w:szCs w:val="26"/>
        </w:rPr>
        <w:t>21.09</w:t>
      </w:r>
      <w:r w:rsidR="00BB2E03">
        <w:rPr>
          <w:sz w:val="26"/>
          <w:szCs w:val="26"/>
        </w:rPr>
        <w:t>.2024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5B5897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Б. А.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5B5897">
        <w:rPr>
          <w:sz w:val="26"/>
          <w:szCs w:val="26"/>
        </w:rPr>
        <w:t>21.09</w:t>
      </w:r>
      <w:r w:rsidR="00BB2E03">
        <w:rPr>
          <w:sz w:val="26"/>
          <w:szCs w:val="26"/>
        </w:rPr>
        <w:t>.2024</w:t>
      </w:r>
      <w:r w:rsidRPr="00E15C78" w:rsidR="00F55B54">
        <w:rPr>
          <w:sz w:val="26"/>
          <w:szCs w:val="26"/>
        </w:rPr>
        <w:t xml:space="preserve">, </w:t>
      </w:r>
      <w:r w:rsidR="005B5897">
        <w:rPr>
          <w:sz w:val="26"/>
          <w:szCs w:val="26"/>
        </w:rPr>
        <w:t>предупреждённого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5B5897">
        <w:rPr>
          <w:sz w:val="26"/>
          <w:szCs w:val="26"/>
        </w:rPr>
        <w:t>21.09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5B5897">
        <w:rPr>
          <w:sz w:val="26"/>
          <w:szCs w:val="26"/>
        </w:rPr>
        <w:t>21.09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5B5897">
        <w:rPr>
          <w:sz w:val="26"/>
          <w:szCs w:val="26"/>
        </w:rPr>
        <w:t>21.09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5B5897">
        <w:rPr>
          <w:sz w:val="26"/>
          <w:szCs w:val="26"/>
        </w:rPr>
        <w:t>21.09</w:t>
      </w:r>
      <w:r w:rsidR="00BB2E03">
        <w:rPr>
          <w:sz w:val="26"/>
          <w:szCs w:val="26"/>
        </w:rPr>
        <w:t>.2024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5B5897">
        <w:rPr>
          <w:sz w:val="26"/>
          <w:szCs w:val="26"/>
        </w:rPr>
        <w:t>Абдуллаев</w:t>
      </w:r>
      <w:r w:rsidRPr="00E15C78">
        <w:rPr>
          <w:sz w:val="26"/>
          <w:szCs w:val="26"/>
        </w:rPr>
        <w:t xml:space="preserve">а </w:t>
      </w:r>
      <w:r w:rsidR="005B5897">
        <w:rPr>
          <w:sz w:val="26"/>
          <w:szCs w:val="26"/>
        </w:rPr>
        <w:t>А.Г.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5B5897">
        <w:rPr>
          <w:sz w:val="26"/>
          <w:szCs w:val="26"/>
        </w:rPr>
        <w:t>Абдуллаев</w:t>
      </w:r>
      <w:r w:rsidRPr="00E15C78">
        <w:rPr>
          <w:sz w:val="26"/>
          <w:szCs w:val="26"/>
        </w:rPr>
        <w:t xml:space="preserve">а </w:t>
      </w:r>
      <w:r w:rsidR="005B5897">
        <w:rPr>
          <w:sz w:val="26"/>
          <w:szCs w:val="26"/>
        </w:rPr>
        <w:t>А.Г.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5B5897">
        <w:rPr>
          <w:sz w:val="26"/>
          <w:szCs w:val="26"/>
        </w:rPr>
        <w:t xml:space="preserve">неопрятный внешний вид, </w:t>
      </w:r>
      <w:r w:rsidRPr="00E15C78" w:rsidR="005C2346">
        <w:rPr>
          <w:sz w:val="26"/>
          <w:szCs w:val="26"/>
        </w:rPr>
        <w:t>нарушения координации движений,</w:t>
      </w:r>
      <w:r w:rsidR="005B5897">
        <w:rPr>
          <w:sz w:val="26"/>
          <w:szCs w:val="26"/>
        </w:rPr>
        <w:t xml:space="preserve"> покачивания при ходьбе,</w:t>
      </w:r>
      <w:r w:rsidRPr="00E15C78" w:rsidR="005C2346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смазанная речь,</w:t>
      </w:r>
      <w:r w:rsidRPr="00E15C78" w:rsidR="002D7B44">
        <w:rPr>
          <w:sz w:val="26"/>
          <w:szCs w:val="26"/>
        </w:rPr>
        <w:t xml:space="preserve"> </w:t>
      </w:r>
      <w:r w:rsidR="005B5897">
        <w:rPr>
          <w:sz w:val="26"/>
          <w:szCs w:val="26"/>
        </w:rPr>
        <w:t xml:space="preserve">запах алкоголя изо рта,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5B5897">
        <w:rPr>
          <w:sz w:val="26"/>
          <w:szCs w:val="26"/>
        </w:rPr>
        <w:t xml:space="preserve">1,12 </w:t>
      </w:r>
      <w:r w:rsidRPr="00E15C78" w:rsidR="002D7B44">
        <w:rPr>
          <w:sz w:val="26"/>
          <w:szCs w:val="26"/>
        </w:rPr>
        <w:t>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5B5897">
        <w:rPr>
          <w:sz w:val="26"/>
          <w:szCs w:val="26"/>
        </w:rPr>
        <w:t>Абдуллаев</w:t>
      </w:r>
      <w:r w:rsidRPr="00E15C78" w:rsidR="006C0290">
        <w:rPr>
          <w:sz w:val="26"/>
          <w:szCs w:val="26"/>
        </w:rPr>
        <w:t xml:space="preserve">а </w:t>
      </w:r>
      <w:r w:rsidR="005B5897">
        <w:rPr>
          <w:sz w:val="26"/>
          <w:szCs w:val="26"/>
        </w:rPr>
        <w:t>А.Г.</w:t>
      </w:r>
    </w:p>
    <w:p w:rsidR="00C93C47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При рассмотрении</w:t>
      </w:r>
      <w:r w:rsidRPr="00E15C78">
        <w:rPr>
          <w:sz w:val="26"/>
          <w:szCs w:val="26"/>
        </w:rPr>
        <w:t xml:space="preserve"> дела мировым судьей установлено нахождение </w:t>
      </w:r>
      <w:r w:rsidR="005B5897">
        <w:rPr>
          <w:sz w:val="26"/>
          <w:szCs w:val="26"/>
        </w:rPr>
        <w:t>Абдуллаев</w:t>
      </w:r>
      <w:r w:rsidRPr="00E15C78" w:rsidR="00F9129D">
        <w:rPr>
          <w:sz w:val="26"/>
          <w:szCs w:val="26"/>
        </w:rPr>
        <w:t xml:space="preserve">а </w:t>
      </w:r>
      <w:r w:rsidR="005B5897">
        <w:rPr>
          <w:sz w:val="26"/>
          <w:szCs w:val="26"/>
        </w:rPr>
        <w:t>А.Г.</w:t>
      </w:r>
      <w:r w:rsidRPr="00E15C78" w:rsidR="00F9129D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в подъезде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5B5897">
        <w:rPr>
          <w:sz w:val="26"/>
          <w:szCs w:val="26"/>
        </w:rPr>
        <w:t>Абдуллаев</w:t>
      </w:r>
      <w:r w:rsidRPr="00E15C78" w:rsidR="00F9129D">
        <w:rPr>
          <w:sz w:val="26"/>
          <w:szCs w:val="26"/>
        </w:rPr>
        <w:t xml:space="preserve"> </w:t>
      </w:r>
      <w:r w:rsidR="005B5897">
        <w:rPr>
          <w:sz w:val="26"/>
          <w:szCs w:val="26"/>
        </w:rPr>
        <w:t>А.Г.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611AB5">
        <w:rPr>
          <w:spacing w:val="-2"/>
          <w:sz w:val="26"/>
          <w:szCs w:val="26"/>
        </w:rPr>
        <w:t>куртка</w:t>
      </w:r>
      <w:r w:rsidR="00FD4D10">
        <w:rPr>
          <w:spacing w:val="-2"/>
          <w:sz w:val="26"/>
          <w:szCs w:val="26"/>
        </w:rPr>
        <w:t xml:space="preserve"> </w:t>
      </w:r>
      <w:r w:rsidR="002D2107">
        <w:rPr>
          <w:spacing w:val="-2"/>
          <w:sz w:val="26"/>
          <w:szCs w:val="26"/>
        </w:rPr>
        <w:t>грязная</w:t>
      </w:r>
      <w:r w:rsidRPr="00E15C78" w:rsidR="00F9129D">
        <w:rPr>
          <w:spacing w:val="-2"/>
          <w:sz w:val="26"/>
          <w:szCs w:val="26"/>
        </w:rPr>
        <w:t>, 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</w:t>
      </w:r>
      <w:r w:rsidRPr="00E15C78">
        <w:rPr>
          <w:sz w:val="26"/>
          <w:szCs w:val="26"/>
        </w:rPr>
        <w:t xml:space="preserve">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5B5897">
        <w:rPr>
          <w:sz w:val="26"/>
          <w:szCs w:val="26"/>
        </w:rPr>
        <w:t>Абдуллаев</w:t>
      </w:r>
      <w:r w:rsidRPr="00E15C78" w:rsidR="00F9129D">
        <w:rPr>
          <w:sz w:val="26"/>
          <w:szCs w:val="26"/>
        </w:rPr>
        <w:t xml:space="preserve">а </w:t>
      </w:r>
      <w:r w:rsidR="005B5897">
        <w:rPr>
          <w:sz w:val="26"/>
          <w:szCs w:val="26"/>
        </w:rPr>
        <w:t>А.Г.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</w:t>
      </w:r>
      <w:r w:rsidRPr="00E15C78">
        <w:rPr>
          <w:sz w:val="26"/>
          <w:szCs w:val="26"/>
        </w:rPr>
        <w:t>едусмотренного ст. 20.21 КоАП РФ.</w:t>
      </w:r>
    </w:p>
    <w:p w:rsidR="00BB2E03" w:rsidRPr="00BB2E03" w:rsidP="009A1A85">
      <w:pPr>
        <w:ind w:left="-284" w:right="142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BB2E03" w:rsidRPr="00BB2E03" w:rsidP="009A1A85">
      <w:pPr>
        <w:ind w:left="-284" w:right="142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освидетельствование либо сотрудников по</w:t>
      </w:r>
      <w:r w:rsidRPr="00BB2E03">
        <w:rPr>
          <w:sz w:val="26"/>
          <w:szCs w:val="26"/>
        </w:rPr>
        <w:t xml:space="preserve">лиции в привлечении </w:t>
      </w:r>
      <w:r w:rsidR="005B5897">
        <w:rPr>
          <w:sz w:val="26"/>
          <w:szCs w:val="26"/>
        </w:rPr>
        <w:t>Абдуллаев</w:t>
      </w:r>
      <w:r>
        <w:rPr>
          <w:sz w:val="26"/>
          <w:szCs w:val="26"/>
        </w:rPr>
        <w:t xml:space="preserve">а </w:t>
      </w:r>
      <w:r w:rsidR="005B5897">
        <w:rPr>
          <w:sz w:val="26"/>
          <w:szCs w:val="26"/>
        </w:rPr>
        <w:t>А.Г.</w:t>
      </w:r>
      <w:r>
        <w:rPr>
          <w:sz w:val="26"/>
          <w:szCs w:val="26"/>
        </w:rPr>
        <w:t xml:space="preserve">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9A1A85">
      <w:pPr>
        <w:ind w:left="-284" w:right="142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Каких-либо неустранимых сомнений по делу, которые в силу ст. 1.5 КоАП РФ должны быть истолкованы в пользу </w:t>
      </w:r>
      <w:r w:rsidR="005B5897">
        <w:rPr>
          <w:sz w:val="26"/>
          <w:szCs w:val="26"/>
        </w:rPr>
        <w:t>Абдуллаев</w:t>
      </w:r>
      <w:r>
        <w:rPr>
          <w:sz w:val="26"/>
          <w:szCs w:val="26"/>
        </w:rPr>
        <w:t xml:space="preserve">а </w:t>
      </w:r>
      <w:r w:rsidR="005B5897">
        <w:rPr>
          <w:sz w:val="26"/>
          <w:szCs w:val="26"/>
        </w:rPr>
        <w:t>А.Г.</w:t>
      </w:r>
      <w:r w:rsidRPr="00BB2E03">
        <w:rPr>
          <w:sz w:val="26"/>
          <w:szCs w:val="26"/>
        </w:rPr>
        <w:t>, не имеется.</w:t>
      </w:r>
    </w:p>
    <w:p w:rsidR="00BB2E03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Обстоятельств, исключающих прои</w:t>
      </w:r>
      <w:r w:rsidRPr="00BB2E03">
        <w:rPr>
          <w:sz w:val="26"/>
          <w:szCs w:val="26"/>
        </w:rPr>
        <w:t>зводство по делу об административном правонарушении, предусмотренных ст.24.5 КоАП РФ, не установлено.</w:t>
      </w:r>
    </w:p>
    <w:p w:rsidR="00BE2082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5B5897">
        <w:rPr>
          <w:sz w:val="26"/>
          <w:szCs w:val="26"/>
        </w:rPr>
        <w:t>Абдуллаев</w:t>
      </w:r>
      <w:r w:rsidRPr="00E15C78">
        <w:rPr>
          <w:sz w:val="26"/>
          <w:szCs w:val="26"/>
        </w:rPr>
        <w:t xml:space="preserve">у </w:t>
      </w:r>
      <w:r w:rsidR="005B5897">
        <w:rPr>
          <w:sz w:val="26"/>
          <w:szCs w:val="26"/>
        </w:rPr>
        <w:t>А.Г.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</w:t>
      </w:r>
      <w:r w:rsidRPr="00E15C78">
        <w:rPr>
          <w:sz w:val="26"/>
          <w:szCs w:val="26"/>
        </w:rPr>
        <w:t xml:space="preserve">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BF35D3" w:rsidRPr="00E15C78" w:rsidP="009A1A85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Абдуллаев А.Г.</w:t>
      </w:r>
      <w:r w:rsidRPr="00BF35D3">
        <w:rPr>
          <w:sz w:val="26"/>
          <w:szCs w:val="26"/>
        </w:rPr>
        <w:t xml:space="preserve"> находится в трудоспособном возрасте, </w:t>
      </w:r>
      <w:r>
        <w:rPr>
          <w:sz w:val="26"/>
          <w:szCs w:val="26"/>
        </w:rPr>
        <w:t>облада</w:t>
      </w:r>
      <w:r>
        <w:rPr>
          <w:sz w:val="26"/>
          <w:szCs w:val="26"/>
        </w:rPr>
        <w:t xml:space="preserve">ет доходами, </w:t>
      </w:r>
      <w:r w:rsidRPr="00BF35D3">
        <w:rPr>
          <w:sz w:val="26"/>
          <w:szCs w:val="26"/>
        </w:rPr>
        <w:t xml:space="preserve">не лишен возможности получать </w:t>
      </w:r>
      <w:r>
        <w:rPr>
          <w:sz w:val="26"/>
          <w:szCs w:val="26"/>
        </w:rPr>
        <w:t>их</w:t>
      </w:r>
      <w:r w:rsidRPr="00BF35D3">
        <w:rPr>
          <w:sz w:val="26"/>
          <w:szCs w:val="26"/>
        </w:rPr>
        <w:t xml:space="preserve"> в дальнейшем.</w:t>
      </w:r>
    </w:p>
    <w:p w:rsidR="003057D3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Обстоятельств, смягчающих </w:t>
      </w:r>
      <w:r w:rsidR="00BB2E03">
        <w:rPr>
          <w:sz w:val="26"/>
          <w:szCs w:val="26"/>
        </w:rPr>
        <w:t xml:space="preserve">и отягчающих </w:t>
      </w:r>
      <w:r w:rsidRPr="00E15C78">
        <w:rPr>
          <w:sz w:val="26"/>
          <w:szCs w:val="26"/>
        </w:rPr>
        <w:t xml:space="preserve">административную ответственность, не установлено. 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При определении вида и размера наказания учитывается фактическая продолжительность административного задержания </w:t>
      </w:r>
      <w:r>
        <w:rPr>
          <w:color w:val="000000" w:themeColor="text1"/>
          <w:sz w:val="26"/>
          <w:szCs w:val="26"/>
        </w:rPr>
        <w:t>Абдуллаев</w:t>
      </w:r>
      <w:r w:rsidRPr="005B5897">
        <w:rPr>
          <w:color w:val="000000" w:themeColor="text1"/>
          <w:sz w:val="26"/>
          <w:szCs w:val="26"/>
        </w:rPr>
        <w:t xml:space="preserve">а </w:t>
      </w:r>
      <w:r>
        <w:rPr>
          <w:color w:val="000000" w:themeColor="text1"/>
          <w:sz w:val="26"/>
          <w:szCs w:val="26"/>
        </w:rPr>
        <w:t>А.Г.</w:t>
      </w:r>
      <w:r w:rsidRPr="005B5897">
        <w:rPr>
          <w:color w:val="000000" w:themeColor="text1"/>
          <w:sz w:val="26"/>
          <w:szCs w:val="26"/>
        </w:rPr>
        <w:t xml:space="preserve">, а именно, что к моменту рассмотрения дела </w:t>
      </w:r>
      <w:r>
        <w:rPr>
          <w:color w:val="000000" w:themeColor="text1"/>
          <w:sz w:val="26"/>
          <w:szCs w:val="26"/>
        </w:rPr>
        <w:t>Абдуллаев</w:t>
      </w:r>
      <w:r w:rsidRPr="005B5897">
        <w:rPr>
          <w:color w:val="000000" w:themeColor="text1"/>
          <w:sz w:val="26"/>
          <w:szCs w:val="26"/>
        </w:rPr>
        <w:t xml:space="preserve">ым </w:t>
      </w:r>
      <w:r>
        <w:rPr>
          <w:color w:val="000000" w:themeColor="text1"/>
          <w:sz w:val="26"/>
          <w:szCs w:val="26"/>
        </w:rPr>
        <w:t>А.Г.</w:t>
      </w:r>
      <w:r w:rsidRPr="005B5897">
        <w:rPr>
          <w:color w:val="000000" w:themeColor="text1"/>
          <w:sz w:val="26"/>
          <w:szCs w:val="26"/>
        </w:rPr>
        <w:t xml:space="preserve"> фактически отбыто 1 (одни) сутки </w:t>
      </w:r>
      <w:r w:rsidRPr="005B5897">
        <w:rPr>
          <w:color w:val="000000" w:themeColor="text1"/>
          <w:sz w:val="26"/>
          <w:szCs w:val="26"/>
        </w:rPr>
        <w:t>административного ареста, то есть н</w:t>
      </w:r>
      <w:r w:rsidRPr="005B5897">
        <w:rPr>
          <w:color w:val="000000" w:themeColor="text1"/>
          <w:sz w:val="26"/>
          <w:szCs w:val="26"/>
        </w:rPr>
        <w:t>аиболее тяжкого наказания, предусмотренного санкцией ст. 20.21 КоАП РФ.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В соответствии с протоколом об административном задержании от </w:t>
      </w:r>
      <w:r>
        <w:rPr>
          <w:color w:val="000000" w:themeColor="text1"/>
          <w:sz w:val="26"/>
          <w:szCs w:val="26"/>
        </w:rPr>
        <w:t>22.09</w:t>
      </w:r>
      <w:r w:rsidRPr="005B5897">
        <w:rPr>
          <w:color w:val="000000" w:themeColor="text1"/>
          <w:sz w:val="26"/>
          <w:szCs w:val="26"/>
        </w:rPr>
        <w:t xml:space="preserve">.2024, </w:t>
      </w:r>
      <w:r>
        <w:rPr>
          <w:color w:val="000000" w:themeColor="text1"/>
          <w:sz w:val="26"/>
          <w:szCs w:val="26"/>
        </w:rPr>
        <w:t>Абдуллаев</w:t>
      </w:r>
      <w:r w:rsidRPr="005B589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А.Г.</w:t>
      </w:r>
      <w:r w:rsidRPr="005B5897">
        <w:rPr>
          <w:color w:val="000000" w:themeColor="text1"/>
          <w:sz w:val="26"/>
          <w:szCs w:val="26"/>
        </w:rPr>
        <w:t xml:space="preserve"> доставлен в ОМВД России по г. Радужный </w:t>
      </w:r>
      <w:r>
        <w:rPr>
          <w:color w:val="000000" w:themeColor="text1"/>
          <w:sz w:val="26"/>
          <w:szCs w:val="26"/>
        </w:rPr>
        <w:t>21.09.2024 в 23:50</w:t>
      </w:r>
      <w:r w:rsidRPr="005B5897">
        <w:rPr>
          <w:color w:val="000000" w:themeColor="text1"/>
          <w:sz w:val="26"/>
          <w:szCs w:val="26"/>
        </w:rPr>
        <w:t xml:space="preserve"> час., подвергнут административному за</w:t>
      </w:r>
      <w:r w:rsidRPr="005B5897">
        <w:rPr>
          <w:color w:val="000000" w:themeColor="text1"/>
          <w:sz w:val="26"/>
          <w:szCs w:val="26"/>
        </w:rPr>
        <w:t xml:space="preserve">держанию и вытрезвлен </w:t>
      </w:r>
      <w:r>
        <w:rPr>
          <w:color w:val="000000" w:themeColor="text1"/>
          <w:sz w:val="26"/>
          <w:szCs w:val="26"/>
        </w:rPr>
        <w:t>22.09.2024 в 00:55</w:t>
      </w:r>
      <w:r w:rsidRPr="005B5897">
        <w:rPr>
          <w:color w:val="000000" w:themeColor="text1"/>
          <w:sz w:val="26"/>
          <w:szCs w:val="26"/>
        </w:rPr>
        <w:t xml:space="preserve"> час. 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Для рассмотрения дела </w:t>
      </w:r>
      <w:r>
        <w:rPr>
          <w:color w:val="000000" w:themeColor="text1"/>
          <w:sz w:val="26"/>
          <w:szCs w:val="26"/>
        </w:rPr>
        <w:t>Абдуллаев</w:t>
      </w:r>
      <w:r w:rsidRPr="005B589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А.Г.</w:t>
      </w:r>
      <w:r w:rsidRPr="005B5897">
        <w:rPr>
          <w:color w:val="000000" w:themeColor="text1"/>
          <w:sz w:val="26"/>
          <w:szCs w:val="26"/>
        </w:rPr>
        <w:t xml:space="preserve"> доставлен в 10:40 час. </w:t>
      </w:r>
      <w:r>
        <w:rPr>
          <w:color w:val="000000" w:themeColor="text1"/>
          <w:sz w:val="26"/>
          <w:szCs w:val="26"/>
        </w:rPr>
        <w:t>23.09</w:t>
      </w:r>
      <w:r w:rsidRPr="005B5897">
        <w:rPr>
          <w:color w:val="000000" w:themeColor="text1"/>
          <w:sz w:val="26"/>
          <w:szCs w:val="26"/>
        </w:rPr>
        <w:t>.2024.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В соответствии с частью 3 статьи 3.9, частью 4 статьи 27.5 и частью 3 статьи 32.8 Кодекса Российской Федерации об административных правон</w:t>
      </w:r>
      <w:r w:rsidRPr="005B5897">
        <w:rPr>
          <w:color w:val="000000" w:themeColor="text1"/>
          <w:sz w:val="26"/>
          <w:szCs w:val="26"/>
        </w:rPr>
        <w:t xml:space="preserve">арушениях продолжительность задержания </w:t>
      </w:r>
      <w:r>
        <w:rPr>
          <w:color w:val="000000" w:themeColor="text1"/>
          <w:sz w:val="26"/>
          <w:szCs w:val="26"/>
        </w:rPr>
        <w:t>Абдуллаев</w:t>
      </w:r>
      <w:r w:rsidRPr="005B5897">
        <w:rPr>
          <w:color w:val="000000" w:themeColor="text1"/>
          <w:sz w:val="26"/>
          <w:szCs w:val="26"/>
        </w:rPr>
        <w:t xml:space="preserve">а </w:t>
      </w:r>
      <w:r>
        <w:rPr>
          <w:color w:val="000000" w:themeColor="text1"/>
          <w:sz w:val="26"/>
          <w:szCs w:val="26"/>
        </w:rPr>
        <w:t>А.Г.</w:t>
      </w:r>
      <w:r w:rsidRPr="005B5897">
        <w:rPr>
          <w:color w:val="000000" w:themeColor="text1"/>
          <w:sz w:val="26"/>
          <w:szCs w:val="26"/>
        </w:rPr>
        <w:t xml:space="preserve"> с момента его вытрезвления до момента доставления для рассмотрения дела подлежит зачету в срок административного ареста.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Следовательно, фактическая продолжительность задержания </w:t>
      </w:r>
      <w:r>
        <w:rPr>
          <w:color w:val="000000" w:themeColor="text1"/>
          <w:sz w:val="26"/>
          <w:szCs w:val="26"/>
        </w:rPr>
        <w:t>Абдуллаев</w:t>
      </w:r>
      <w:r w:rsidRPr="005B5897">
        <w:rPr>
          <w:color w:val="000000" w:themeColor="text1"/>
          <w:sz w:val="26"/>
          <w:szCs w:val="26"/>
        </w:rPr>
        <w:t xml:space="preserve">а </w:t>
      </w:r>
      <w:r>
        <w:rPr>
          <w:color w:val="000000" w:themeColor="text1"/>
          <w:sz w:val="26"/>
          <w:szCs w:val="26"/>
        </w:rPr>
        <w:t>А.Г.</w:t>
      </w:r>
      <w:r w:rsidRPr="005B5897">
        <w:rPr>
          <w:color w:val="000000" w:themeColor="text1"/>
          <w:sz w:val="26"/>
          <w:szCs w:val="26"/>
        </w:rPr>
        <w:t xml:space="preserve"> сопостав</w:t>
      </w:r>
      <w:r w:rsidRPr="005B5897">
        <w:rPr>
          <w:color w:val="000000" w:themeColor="text1"/>
          <w:sz w:val="26"/>
          <w:szCs w:val="26"/>
        </w:rPr>
        <w:t xml:space="preserve">има со сроками административного ареста. 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В этой связи, назначение ему иного вида наказания, не связанного с арестом, приведет к ухудшению его положения, так как приведет к тому, что он будет подвергнут двум видам наказания за одно и то же правонарушение. 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5B5897" w:rsidRPr="005B5897" w:rsidP="009A1A85">
      <w:pPr>
        <w:pStyle w:val="BodyText2"/>
        <w:ind w:left="-284" w:right="142" w:firstLine="710"/>
        <w:jc w:val="center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ПОСТАНОВИЛ: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привлечь </w:t>
      </w:r>
      <w:r>
        <w:rPr>
          <w:color w:val="000000" w:themeColor="text1"/>
          <w:sz w:val="26"/>
          <w:szCs w:val="26"/>
        </w:rPr>
        <w:t>Абдуллаев</w:t>
      </w:r>
      <w:r w:rsidRPr="005B5897">
        <w:rPr>
          <w:color w:val="000000" w:themeColor="text1"/>
          <w:sz w:val="26"/>
          <w:szCs w:val="26"/>
        </w:rPr>
        <w:t xml:space="preserve">а </w:t>
      </w:r>
      <w:r>
        <w:rPr>
          <w:color w:val="000000" w:themeColor="text1"/>
          <w:sz w:val="26"/>
          <w:szCs w:val="26"/>
        </w:rPr>
        <w:t>Азера Гидаятовича</w:t>
      </w:r>
      <w:r w:rsidRPr="005B5897">
        <w:rPr>
          <w:color w:val="000000" w:themeColor="text1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 20.21 Ко</w:t>
      </w:r>
      <w:r w:rsidRPr="005B5897">
        <w:rPr>
          <w:color w:val="000000" w:themeColor="text1"/>
          <w:sz w:val="26"/>
          <w:szCs w:val="26"/>
        </w:rPr>
        <w:t>декса Российской Федерации об административных правонарушениях, и назначить ему административное наказание в виде административного ареста на срок 1 (одни) сутки.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Постановление об административном аресте исполняется органами внутренних дел немедленно после</w:t>
      </w:r>
      <w:r w:rsidRPr="005B5897">
        <w:rPr>
          <w:color w:val="000000" w:themeColor="text1"/>
          <w:sz w:val="26"/>
          <w:szCs w:val="26"/>
        </w:rPr>
        <w:t xml:space="preserve"> вынесения такого постановления.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Срок административного ареста </w:t>
      </w:r>
      <w:r>
        <w:rPr>
          <w:color w:val="000000" w:themeColor="text1"/>
          <w:sz w:val="26"/>
          <w:szCs w:val="26"/>
        </w:rPr>
        <w:t>Абдуллаев</w:t>
      </w:r>
      <w:r w:rsidRPr="005B5897">
        <w:rPr>
          <w:color w:val="000000" w:themeColor="text1"/>
          <w:sz w:val="26"/>
          <w:szCs w:val="26"/>
        </w:rPr>
        <w:t xml:space="preserve">а </w:t>
      </w:r>
      <w:r w:rsidR="00762A8C">
        <w:rPr>
          <w:color w:val="000000" w:themeColor="text1"/>
          <w:sz w:val="26"/>
          <w:szCs w:val="26"/>
        </w:rPr>
        <w:t xml:space="preserve">Азера Гидаятовича </w:t>
      </w:r>
      <w:r w:rsidRPr="005B5897" w:rsidR="00762A8C">
        <w:rPr>
          <w:color w:val="000000" w:themeColor="text1"/>
          <w:sz w:val="26"/>
          <w:szCs w:val="26"/>
        </w:rPr>
        <w:t>исчислять</w:t>
      </w:r>
      <w:r w:rsidRPr="005B5897">
        <w:rPr>
          <w:color w:val="000000" w:themeColor="text1"/>
          <w:sz w:val="26"/>
          <w:szCs w:val="26"/>
        </w:rPr>
        <w:t xml:space="preserve"> с 10:40 час. </w:t>
      </w:r>
      <w:r>
        <w:rPr>
          <w:color w:val="000000" w:themeColor="text1"/>
          <w:sz w:val="26"/>
          <w:szCs w:val="26"/>
        </w:rPr>
        <w:t>23.09</w:t>
      </w:r>
      <w:r w:rsidRPr="005B5897">
        <w:rPr>
          <w:color w:val="000000" w:themeColor="text1"/>
          <w:sz w:val="26"/>
          <w:szCs w:val="26"/>
        </w:rPr>
        <w:t>.2024.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</w:t>
      </w:r>
      <w:r>
        <w:rPr>
          <w:color w:val="000000" w:themeColor="text1"/>
          <w:sz w:val="26"/>
          <w:szCs w:val="26"/>
        </w:rPr>
        <w:t>Абдуллаев</w:t>
      </w:r>
      <w:r w:rsidRPr="005B5897">
        <w:rPr>
          <w:color w:val="000000" w:themeColor="text1"/>
          <w:sz w:val="26"/>
          <w:szCs w:val="26"/>
        </w:rPr>
        <w:t xml:space="preserve">а </w:t>
      </w:r>
      <w:r w:rsidR="00762A8C">
        <w:rPr>
          <w:color w:val="000000" w:themeColor="text1"/>
          <w:sz w:val="26"/>
          <w:szCs w:val="26"/>
        </w:rPr>
        <w:t>Азера Гидаятовича с</w:t>
      </w:r>
      <w:r>
        <w:rPr>
          <w:color w:val="000000" w:themeColor="text1"/>
          <w:sz w:val="26"/>
          <w:szCs w:val="26"/>
        </w:rPr>
        <w:t xml:space="preserve"> 00:55</w:t>
      </w:r>
      <w:r w:rsidRPr="005B5897">
        <w:rPr>
          <w:color w:val="000000" w:themeColor="text1"/>
          <w:sz w:val="26"/>
          <w:szCs w:val="26"/>
        </w:rPr>
        <w:t xml:space="preserve"> час. </w:t>
      </w:r>
      <w:r>
        <w:rPr>
          <w:color w:val="000000" w:themeColor="text1"/>
          <w:sz w:val="26"/>
          <w:szCs w:val="26"/>
        </w:rPr>
        <w:t>22.09</w:t>
      </w:r>
      <w:r w:rsidRPr="005B5897">
        <w:rPr>
          <w:color w:val="000000" w:themeColor="text1"/>
          <w:sz w:val="26"/>
          <w:szCs w:val="26"/>
        </w:rPr>
        <w:t xml:space="preserve">.2024 до 10:40 час. </w:t>
      </w:r>
      <w:r>
        <w:rPr>
          <w:color w:val="000000" w:themeColor="text1"/>
          <w:sz w:val="26"/>
          <w:szCs w:val="26"/>
        </w:rPr>
        <w:t>23.09</w:t>
      </w:r>
      <w:r w:rsidRPr="005B5897">
        <w:rPr>
          <w:color w:val="000000" w:themeColor="text1"/>
          <w:sz w:val="26"/>
          <w:szCs w:val="26"/>
        </w:rPr>
        <w:t>.2</w:t>
      </w:r>
      <w:r w:rsidRPr="005B5897">
        <w:rPr>
          <w:color w:val="000000" w:themeColor="text1"/>
          <w:sz w:val="26"/>
          <w:szCs w:val="26"/>
        </w:rPr>
        <w:t>024 зачесть в срок его административного ареста.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Разъяснить </w:t>
      </w:r>
      <w:r>
        <w:rPr>
          <w:color w:val="000000" w:themeColor="text1"/>
          <w:sz w:val="26"/>
          <w:szCs w:val="26"/>
        </w:rPr>
        <w:t>Абдуллаев</w:t>
      </w:r>
      <w:r w:rsidRPr="005B5897">
        <w:rPr>
          <w:color w:val="000000" w:themeColor="text1"/>
          <w:sz w:val="26"/>
          <w:szCs w:val="26"/>
        </w:rPr>
        <w:t xml:space="preserve">у </w:t>
      </w:r>
      <w:r>
        <w:rPr>
          <w:color w:val="000000" w:themeColor="text1"/>
          <w:sz w:val="26"/>
          <w:szCs w:val="26"/>
        </w:rPr>
        <w:t>А.Г.</w:t>
      </w:r>
      <w:r w:rsidRPr="005B5897">
        <w:rPr>
          <w:color w:val="000000" w:themeColor="text1"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</w:t>
      </w:r>
      <w:r w:rsidRPr="005B5897">
        <w:rPr>
          <w:color w:val="000000" w:themeColor="text1"/>
          <w:sz w:val="26"/>
          <w:szCs w:val="26"/>
        </w:rPr>
        <w:t>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</w:t>
      </w:r>
      <w:r w:rsidRPr="005B5897">
        <w:rPr>
          <w:color w:val="000000" w:themeColor="text1"/>
          <w:sz w:val="26"/>
          <w:szCs w:val="26"/>
        </w:rPr>
        <w:t>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</w:t>
      </w:r>
      <w:r w:rsidRPr="005B5897">
        <w:rPr>
          <w:color w:val="000000" w:themeColor="text1"/>
          <w:sz w:val="26"/>
          <w:szCs w:val="26"/>
        </w:rPr>
        <w:t>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</w:t>
      </w:r>
      <w:r w:rsidRPr="005B5897">
        <w:rPr>
          <w:color w:val="000000" w:themeColor="text1"/>
          <w:sz w:val="26"/>
          <w:szCs w:val="26"/>
        </w:rPr>
        <w:t xml:space="preserve"> у лица, подвергнутого административному аресту, заболевания, травмы или увечья, препятствующих отбыванию административного ареста. Срок приостановления </w:t>
      </w:r>
      <w:r w:rsidRPr="005B5897">
        <w:rPr>
          <w:color w:val="000000" w:themeColor="text1"/>
          <w:sz w:val="26"/>
          <w:szCs w:val="26"/>
        </w:rPr>
        <w:t>административного ареста не засчитывается в срок отбывания административного ареста.</w:t>
      </w:r>
    </w:p>
    <w:p w:rsid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Постановление може</w:t>
      </w:r>
      <w:r w:rsidRPr="005B5897">
        <w:rPr>
          <w:color w:val="000000" w:themeColor="text1"/>
          <w:sz w:val="26"/>
          <w:szCs w:val="26"/>
        </w:rPr>
        <w:t xml:space="preserve">т быть обжаловано в Радужнинский городской суд Ханты-Мансийского автономного округа – Югры в течение 10 суток со дня вручения или получения копии постановления путем подачи жалобы мировому судье, вынесшему постановление, или непосредственно в Радужнинский </w:t>
      </w:r>
      <w:r w:rsidRPr="005B5897">
        <w:rPr>
          <w:color w:val="000000" w:themeColor="text1"/>
          <w:sz w:val="26"/>
          <w:szCs w:val="26"/>
        </w:rPr>
        <w:t>городской суд Ханты-Мансийского автономного округа – Югры.</w:t>
      </w:r>
    </w:p>
    <w:p w:rsidR="003057D3" w:rsidRPr="00E15C78" w:rsidP="009A1A85">
      <w:pPr>
        <w:pStyle w:val="Title"/>
        <w:ind w:left="-284" w:right="142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5B5897">
        <w:rPr>
          <w:b w:val="0"/>
          <w:bCs w:val="0"/>
          <w:i w:val="0"/>
          <w:iCs w:val="0"/>
        </w:rPr>
        <w:t>1110</w:t>
      </w:r>
      <w:r w:rsidR="00BB2E03">
        <w:rPr>
          <w:b w:val="0"/>
          <w:bCs w:val="0"/>
          <w:i w:val="0"/>
          <w:iCs w:val="0"/>
        </w:rPr>
        <w:t>-2501/2024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BB2E03">
        <w:rPr>
          <w:b w:val="0"/>
          <w:i w:val="0"/>
        </w:rPr>
        <w:t>2024</w:t>
      </w:r>
      <w:r w:rsidR="00FD4D10">
        <w:rPr>
          <w:b w:val="0"/>
          <w:i w:val="0"/>
        </w:rPr>
        <w:t>-</w:t>
      </w:r>
      <w:r w:rsidR="005B5897">
        <w:rPr>
          <w:b w:val="0"/>
          <w:i w:val="0"/>
        </w:rPr>
        <w:t>006454-65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p w:rsidR="003057D3" w:rsidRPr="00E15C78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5"/>
      <w:headerReference w:type="first" r:id="rId6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</w:instrText>
    </w:r>
    <w:r>
      <w:rPr>
        <w:noProof/>
      </w:rPr>
      <w:instrText xml:space="preserve">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5B5897">
      <w:rPr>
        <w:b w:val="0"/>
        <w:i w:val="0"/>
      </w:rPr>
      <w:t>1110</w:t>
    </w:r>
    <w:r w:rsidR="00BB2E03">
      <w:rPr>
        <w:b w:val="0"/>
        <w:i w:val="0"/>
      </w:rPr>
      <w:t>-2501/2024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BB2E03">
      <w:rPr>
        <w:b w:val="0"/>
        <w:i w:val="0"/>
      </w:rPr>
      <w:t>2024</w:t>
    </w:r>
    <w:r w:rsidR="00FD4D10">
      <w:rPr>
        <w:b w:val="0"/>
        <w:i w:val="0"/>
      </w:rPr>
      <w:t>-</w:t>
    </w:r>
    <w:r w:rsidR="005B5897">
      <w:rPr>
        <w:b w:val="0"/>
        <w:i w:val="0"/>
      </w:rPr>
      <w:t>006454-65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B5897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2A8C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1A85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53312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A45A-2FD4-482F-B48C-314BD79D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